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7818" w14:textId="7306B7F3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: MINUTA DE REUNIÓN 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4E5E7620" w:rsidR="002B5979" w:rsidRPr="00F6702E" w:rsidRDefault="002B5979" w:rsidP="00F6702E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NOMBRE DEL </w:t>
      </w:r>
      <w:r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PROGRAMA:</w:t>
      </w:r>
      <w:r w:rsidR="00F24591"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FB1DF4"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G012, PROTECCIÓN CONTRA RIESGOS SANITARIOS Y REGULACIÓN SANITARIA EN ESTABLECIMIENTOS MÉDICOS.</w:t>
      </w:r>
    </w:p>
    <w:p w14:paraId="4DA29258" w14:textId="40A8F6D4" w:rsidR="002B5979" w:rsidRPr="00F6702E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FB1DF4" w:rsidRPr="00F6702E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2026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F6702E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1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F67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F6702E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8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0EB95BC2" w:rsidR="00B221C8" w:rsidRPr="00D9358B" w:rsidRDefault="00B221C8" w:rsidP="00FB1DF4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Vía correspondencia a la Secretaría </w:t>
            </w:r>
            <w:r w:rsidR="00FB1DF4" w:rsidRPr="00F6702E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699342B5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Vía telefónica a la Secretaría </w:t>
            </w:r>
            <w:r w:rsidR="00FB1DF4" w:rsidRPr="00F6702E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461F700A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De manera presencial en la Secretaría de </w:t>
            </w:r>
            <w:r w:rsidR="00FB1DF4" w:rsidRPr="00F6702E">
              <w:rPr>
                <w:rFonts w:ascii="Noto Sans" w:hAnsi="Noto Sans" w:cs="Noto Sans"/>
                <w:sz w:val="20"/>
                <w:szCs w:val="20"/>
              </w:rPr>
              <w:t>Anticorrupción y Buen Gobierno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381CDACE" w14:textId="77777777" w:rsidR="00F6702E" w:rsidRDefault="00F6702E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8C98254" w14:textId="77777777" w:rsidR="00F6702E" w:rsidRDefault="00F6702E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602E9A0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lastRenderedPageBreak/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bookmarkStart w:id="0" w:name="_GoBack"/>
      <w:bookmarkEnd w:id="0"/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058A" w14:textId="77777777" w:rsidR="00D275E0" w:rsidRDefault="00D275E0" w:rsidP="00950B58">
      <w:pPr>
        <w:spacing w:after="0" w:line="240" w:lineRule="auto"/>
      </w:pPr>
      <w:r>
        <w:separator/>
      </w:r>
    </w:p>
  </w:endnote>
  <w:endnote w:type="continuationSeparator" w:id="0">
    <w:p w14:paraId="22FCF7FD" w14:textId="77777777" w:rsidR="00D275E0" w:rsidRDefault="00D275E0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F6EDA" w14:textId="77777777" w:rsidR="00D275E0" w:rsidRDefault="00D275E0" w:rsidP="00950B58">
      <w:pPr>
        <w:spacing w:after="0" w:line="240" w:lineRule="auto"/>
      </w:pPr>
      <w:r>
        <w:separator/>
      </w:r>
    </w:p>
  </w:footnote>
  <w:footnote w:type="continuationSeparator" w:id="0">
    <w:p w14:paraId="073448E0" w14:textId="77777777" w:rsidR="00D275E0" w:rsidRDefault="00D275E0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2648CBEB" w:rsidR="005E14AC" w:rsidRDefault="00EF679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5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74B180B" wp14:editId="6753D684">
              <wp:simplePos x="0" y="0"/>
              <wp:positionH relativeFrom="margin">
                <wp:posOffset>0</wp:posOffset>
              </wp:positionH>
              <wp:positionV relativeFrom="paragraph">
                <wp:posOffset>-288925</wp:posOffset>
              </wp:positionV>
              <wp:extent cx="2124075" cy="140462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F8DF7" w14:textId="409954CF" w:rsidR="00993552" w:rsidRDefault="00FB1DF4" w:rsidP="00CA0E84"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MX"/>
                            </w:rPr>
                            <w:drawing>
                              <wp:inline distT="0" distB="0" distL="0" distR="0" wp14:anchorId="555753AE" wp14:editId="717CE777">
                                <wp:extent cx="1932305" cy="459740"/>
                                <wp:effectExtent l="0" t="0" r="0" b="0"/>
                                <wp:docPr id="1" name="Imagen 1" descr="LOGO INSTITUCION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INSTITUCION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9298" t="45129" r="14354" b="42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2305" cy="459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4B18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2.75pt;width:16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DGJgIAACUEAAAOAAAAZHJzL2Uyb0RvYy54bWysU9tuGyEQfa/Uf0C813vROk5WXkepU1eV&#10;0ouU9gNYYL2oLEMBezf9+g6s41jpW1UeEDDD4cyZw/p2GjQ5SucVmIYWi5wSaTgIZfYN/fF99+6a&#10;Eh+YEUyDkQ19kp7ebt6+WY+2liX0oIV0BEGMr0fb0D4EW2eZ570cmF+AlQaDHbiBBdy6fSYcGxF9&#10;0FmZ51fZCE5YB1x6j6f3c5BuEn7XSR6+dp2XgeiGIreQZpfmNs7ZZs3qvWO2V/xEg/0Di4Epg4+e&#10;oe5ZYOTg1F9Qg+IOPHRhwWHIoOsUl6kGrKbIX1Xz2DMrUy0ojrdnmfz/g+Vfjt8cUaKhZbGixLAB&#10;m7Q9MOGACEmCnAKQMso0Wl9j9qPF/DC9hwnbnUr29gH4T08MbHtm9vLOORh7yQTSLOLN7OLqjOMj&#10;SDt+BoGvsUOABDR1bogaoioE0bFdT+cWIQ/C8bAsyipfLSnhGCuqvLoqUxMzVj9ft86HjxIGEhcN&#10;deiBBM+ODz5EOqx+TomvedBK7JTWaeP27VY7cmTol10aqYJXadqQsaE3y3KZkA3E+8lKgwroZ62G&#10;hl7nccwOi3J8MCKlBKb0vEYm2pz0iZLM4oSpnTAxitaCeEKlHMy+xX+Gix7cb0pG9GxD/a8Dc5IS&#10;/cmg2jdFVUWTp021XKE0xF1G2ssIMxyhGhoomZfbkD5G0sHeYVd2Kun1wuTEFb2YZDz9m2j2y33K&#10;evndmz8AAAD//wMAUEsDBBQABgAIAAAAIQBxGPow3QAAAAgBAAAPAAAAZHJzL2Rvd25yZXYueG1s&#10;TI/BTsMwEETvSPyDtUjcWgfaUBTiVBUVFw5IFCQ4uvEmjrDXke2m4e9ZTnDb0Yxm39Tb2TsxYUxD&#10;IAU3ywIEUhvMQL2C97enxT2IlDUZ7QKhgm9MsG0uL2pdmXCmV5wOuRdcQqnSCmzOYyVlai16nZZh&#10;RGKvC9HrzDL20kR95nLv5G1R3EmvB+IPVo/4aLH9Opy8gg9vB7OPL5+dcdP+uduV4xxHpa6v5t0D&#10;iIxz/gvDLz6jQ8NMx3Aik4RTwEOygsW6LEGwvVqt+ThyblNuQDa1/D+g+QEAAP//AwBQSwECLQAU&#10;AAYACAAAACEAtoM4kv4AAADhAQAAEwAAAAAAAAAAAAAAAAAAAAAAW0NvbnRlbnRfVHlwZXNdLnht&#10;bFBLAQItABQABgAIAAAAIQA4/SH/1gAAAJQBAAALAAAAAAAAAAAAAAAAAC8BAABfcmVscy8ucmVs&#10;c1BLAQItABQABgAIAAAAIQDhqtDGJgIAACUEAAAOAAAAAAAAAAAAAAAAAC4CAABkcnMvZTJvRG9j&#10;LnhtbFBLAQItABQABgAIAAAAIQBxGPow3QAAAAgBAAAPAAAAAAAAAAAAAAAAAIAEAABkcnMvZG93&#10;bnJldi54bWxQSwUGAAAAAAQABADzAAAAigUAAAAA&#10;" stroked="f">
              <v:textbox style="mso-fit-shape-to-text:t">
                <w:txbxContent>
                  <w:p w14:paraId="623F8DF7" w14:textId="409954CF" w:rsidR="00993552" w:rsidRDefault="00FB1DF4" w:rsidP="00CA0E84"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MX"/>
                      </w:rPr>
                      <w:drawing>
                        <wp:inline distT="0" distB="0" distL="0" distR="0" wp14:anchorId="555753AE" wp14:editId="717CE777">
                          <wp:extent cx="1932305" cy="459740"/>
                          <wp:effectExtent l="0" t="0" r="0" b="0"/>
                          <wp:docPr id="1" name="Imagen 1" descr="LOGO INSTITUCION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INSTITUCION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9298" t="45129" r="14354" b="42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2305" cy="459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5189D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172FC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A60D1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275E0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6BDD"/>
    <w:rsid w:val="00F24591"/>
    <w:rsid w:val="00F6702E"/>
    <w:rsid w:val="00F73025"/>
    <w:rsid w:val="00F956E3"/>
    <w:rsid w:val="00F97ECD"/>
    <w:rsid w:val="00FA65DF"/>
    <w:rsid w:val="00FB1DF4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7AB9-946D-401F-A9C1-3B85D2A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Martha Cynthia Araiza Ortiz</cp:lastModifiedBy>
  <cp:revision>4</cp:revision>
  <cp:lastPrinted>2024-01-11T22:59:00Z</cp:lastPrinted>
  <dcterms:created xsi:type="dcterms:W3CDTF">2026-05-12T19:28:00Z</dcterms:created>
  <dcterms:modified xsi:type="dcterms:W3CDTF">2026-05-13T17:43:00Z</dcterms:modified>
</cp:coreProperties>
</file>